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d476b44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88af68e9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a98c8b454a61" /><Relationship Type="http://schemas.openxmlformats.org/officeDocument/2006/relationships/numbering" Target="/word/numbering.xml" Id="Rf62757d7f385481d" /><Relationship Type="http://schemas.openxmlformats.org/officeDocument/2006/relationships/settings" Target="/word/settings.xml" Id="R312014f173e04d29" /><Relationship Type="http://schemas.openxmlformats.org/officeDocument/2006/relationships/image" Target="/word/media/2a13abbf-41da-4c44-939c-bd420e202ddb.png" Id="R0a3c88af68e94b6d" /></Relationships>
</file>