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762368a22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dd6ac4a31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b919e7beb42bd" /><Relationship Type="http://schemas.openxmlformats.org/officeDocument/2006/relationships/numbering" Target="/word/numbering.xml" Id="R1b458ae91e5f4e2d" /><Relationship Type="http://schemas.openxmlformats.org/officeDocument/2006/relationships/settings" Target="/word/settings.xml" Id="R701841a689f04834" /><Relationship Type="http://schemas.openxmlformats.org/officeDocument/2006/relationships/image" Target="/word/media/6cfe5dfa-5410-420e-a34b-09e6ae59e9e1.png" Id="R47fdd6ac4a314a45" /></Relationships>
</file>