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cbf97f539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f15a236b4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Blennerhassett,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538c1c3cf4aa5" /><Relationship Type="http://schemas.openxmlformats.org/officeDocument/2006/relationships/numbering" Target="/word/numbering.xml" Id="R7f7d4046bd9e47e5" /><Relationship Type="http://schemas.openxmlformats.org/officeDocument/2006/relationships/settings" Target="/word/settings.xml" Id="Ra3ae460f04dc4a88" /><Relationship Type="http://schemas.openxmlformats.org/officeDocument/2006/relationships/image" Target="/word/media/45baf9f9-7124-4880-9f21-ed651e85a1c8.png" Id="R19ff15a236b4452c" /></Relationships>
</file>