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65a1dd955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9e6165fbb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Blessing,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89de264604284" /><Relationship Type="http://schemas.openxmlformats.org/officeDocument/2006/relationships/numbering" Target="/word/numbering.xml" Id="R21c8aaa785f845d1" /><Relationship Type="http://schemas.openxmlformats.org/officeDocument/2006/relationships/settings" Target="/word/settings.xml" Id="Re69dae1492fe4a1b" /><Relationship Type="http://schemas.openxmlformats.org/officeDocument/2006/relationships/image" Target="/word/media/317b2d3f-63e6-40b6-ac24-6e483969bd73.png" Id="R0639e6165fbb4793" /></Relationships>
</file>