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74fad8975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e31c4d63e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Bliss Corners,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05f6c2f0a4aec" /><Relationship Type="http://schemas.openxmlformats.org/officeDocument/2006/relationships/numbering" Target="/word/numbering.xml" Id="R92d0b66dda034cdf" /><Relationship Type="http://schemas.openxmlformats.org/officeDocument/2006/relationships/settings" Target="/word/settings.xml" Id="R157da18d1d2b4ecc" /><Relationship Type="http://schemas.openxmlformats.org/officeDocument/2006/relationships/image" Target="/word/media/11df9e44-cb0f-4594-af1d-09bd01f29d76.png" Id="Re99e31c4d63e4530" /></Relationships>
</file>