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b259a6ffe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8c76318f9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Blodgett,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fa93e06854b91" /><Relationship Type="http://schemas.openxmlformats.org/officeDocument/2006/relationships/numbering" Target="/word/numbering.xml" Id="Rfbd3b607d30f4d51" /><Relationship Type="http://schemas.openxmlformats.org/officeDocument/2006/relationships/settings" Target="/word/settings.xml" Id="R2c3a9232dd9449f3" /><Relationship Type="http://schemas.openxmlformats.org/officeDocument/2006/relationships/image" Target="/word/media/1adface9-d6a0-4706-8331-b84fdb8de398.png" Id="R93d8c76318f940ed" /></Relationships>
</file>