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04c8938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6630eb8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Blomkest,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ab22ee53f4088" /><Relationship Type="http://schemas.openxmlformats.org/officeDocument/2006/relationships/numbering" Target="/word/numbering.xml" Id="R34504f04d30d47d0" /><Relationship Type="http://schemas.openxmlformats.org/officeDocument/2006/relationships/settings" Target="/word/settings.xml" Id="R315c734362be4191" /><Relationship Type="http://schemas.openxmlformats.org/officeDocument/2006/relationships/image" Target="/word/media/d08e990f-608b-4d73-9795-c4f0d43e9908.png" Id="Rb2d76630eb8a45fe" /></Relationships>
</file>