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ba07ff21a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b5190875f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Bloomfield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3ec6010334b70" /><Relationship Type="http://schemas.openxmlformats.org/officeDocument/2006/relationships/numbering" Target="/word/numbering.xml" Id="R5f9ba7e23d0b401c" /><Relationship Type="http://schemas.openxmlformats.org/officeDocument/2006/relationships/settings" Target="/word/settings.xml" Id="Rd7b97d6888b94c49" /><Relationship Type="http://schemas.openxmlformats.org/officeDocument/2006/relationships/image" Target="/word/media/c42d7e76-65c7-452c-a1a2-bee3225206f0.png" Id="R7dab5190875f41e6" /></Relationships>
</file>