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2475ce7b4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38fe56e48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Blough,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9da72a1a64317" /><Relationship Type="http://schemas.openxmlformats.org/officeDocument/2006/relationships/numbering" Target="/word/numbering.xml" Id="R4d1c9c38f42e4de5" /><Relationship Type="http://schemas.openxmlformats.org/officeDocument/2006/relationships/settings" Target="/word/settings.xml" Id="R18e94e1b1cf740f4" /><Relationship Type="http://schemas.openxmlformats.org/officeDocument/2006/relationships/image" Target="/word/media/0b1b18fa-fba2-4342-b3d3-2d2680e431e4.png" Id="R92438fe56e484d6e" /></Relationships>
</file>