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c693f2062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4d088709c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Blounts Store,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7236c1e344b56" /><Relationship Type="http://schemas.openxmlformats.org/officeDocument/2006/relationships/numbering" Target="/word/numbering.xml" Id="Ra35918eed21441c2" /><Relationship Type="http://schemas.openxmlformats.org/officeDocument/2006/relationships/settings" Target="/word/settings.xml" Id="R127b4785fbb0413a" /><Relationship Type="http://schemas.openxmlformats.org/officeDocument/2006/relationships/image" Target="/word/media/050d5be3-dc0d-4a7c-be3d-9b561a28f2f1.png" Id="R4434d088709c4b08" /></Relationships>
</file>