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be18e1e91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e0586445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Blowville,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8e09284234fd6" /><Relationship Type="http://schemas.openxmlformats.org/officeDocument/2006/relationships/numbering" Target="/word/numbering.xml" Id="Rb395d2f281244943" /><Relationship Type="http://schemas.openxmlformats.org/officeDocument/2006/relationships/settings" Target="/word/settings.xml" Id="Re73c524a522e4d64" /><Relationship Type="http://schemas.openxmlformats.org/officeDocument/2006/relationships/image" Target="/word/media/78df87e4-7a41-4c4d-a267-af3de2a1588c.png" Id="R263e0586445247c3" /></Relationships>
</file>