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1ea4563af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7a70103d8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Ball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30a10128f4da3" /><Relationship Type="http://schemas.openxmlformats.org/officeDocument/2006/relationships/numbering" Target="/word/numbering.xml" Id="Rf4e49f0596ca4ef1" /><Relationship Type="http://schemas.openxmlformats.org/officeDocument/2006/relationships/settings" Target="/word/settings.xml" Id="R87e5f5071252463e" /><Relationship Type="http://schemas.openxmlformats.org/officeDocument/2006/relationships/image" Target="/word/media/a790f5dd-d295-4b08-be2e-5c96c49b5eef.png" Id="Rafe7a70103d84d75" /></Relationships>
</file>