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ebab61c6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c5d359db5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Creek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e0e8ea2448ba" /><Relationship Type="http://schemas.openxmlformats.org/officeDocument/2006/relationships/numbering" Target="/word/numbering.xml" Id="Rd45d69e5171a4665" /><Relationship Type="http://schemas.openxmlformats.org/officeDocument/2006/relationships/settings" Target="/word/settings.xml" Id="R3b3748c475904faf" /><Relationship Type="http://schemas.openxmlformats.org/officeDocument/2006/relationships/image" Target="/word/media/b481bd95-2407-448c-9a8a-941dc56cb3c3.png" Id="R150c5d359db54f01" /></Relationships>
</file>