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441a14857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e3c899b5e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Grass,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ad99253ae4a8a" /><Relationship Type="http://schemas.openxmlformats.org/officeDocument/2006/relationships/numbering" Target="/word/numbering.xml" Id="R036d47df449d4480" /><Relationship Type="http://schemas.openxmlformats.org/officeDocument/2006/relationships/settings" Target="/word/settings.xml" Id="R2cec443fa0e04694" /><Relationship Type="http://schemas.openxmlformats.org/officeDocument/2006/relationships/image" Target="/word/media/b36ae717-5d75-4b42-b3eb-a8923ec29204.png" Id="Rb81e3c899b5e432f" /></Relationships>
</file>