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7335e6f0b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e5b839503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Grass Recreational Vehicle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a1f58f5304470" /><Relationship Type="http://schemas.openxmlformats.org/officeDocument/2006/relationships/numbering" Target="/word/numbering.xml" Id="R2414e198b4cb4108" /><Relationship Type="http://schemas.openxmlformats.org/officeDocument/2006/relationships/settings" Target="/word/settings.xml" Id="Rc536215d9a604a83" /><Relationship Type="http://schemas.openxmlformats.org/officeDocument/2006/relationships/image" Target="/word/media/97f152d2-ff66-413c-bad1-490c83193ab6.png" Id="R8c5e5b8395034f7b" /></Relationships>
</file>