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f21c38756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d2dba814b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Haven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2d055ab804b5a" /><Relationship Type="http://schemas.openxmlformats.org/officeDocument/2006/relationships/numbering" Target="/word/numbering.xml" Id="Rfb92c6033ff1475f" /><Relationship Type="http://schemas.openxmlformats.org/officeDocument/2006/relationships/settings" Target="/word/settings.xml" Id="R09132d11cff34b5e" /><Relationship Type="http://schemas.openxmlformats.org/officeDocument/2006/relationships/image" Target="/word/media/d672f5bc-1ade-4c77-b31e-3dfdd6f89be9.png" Id="R155d2dba814b4241" /></Relationships>
</file>