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d553b4066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42c76fa1c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ab82fd5a04cc8" /><Relationship Type="http://schemas.openxmlformats.org/officeDocument/2006/relationships/numbering" Target="/word/numbering.xml" Id="Rdfb2b60bcb9044db" /><Relationship Type="http://schemas.openxmlformats.org/officeDocument/2006/relationships/settings" Target="/word/settings.xml" Id="R4ce65addfa1a471a" /><Relationship Type="http://schemas.openxmlformats.org/officeDocument/2006/relationships/image" Target="/word/media/1d0c3f75-7830-43ba-9f7c-a44ee155c284.png" Id="Rcde42c76fa1c49bc" /></Relationships>
</file>