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f41bee2c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010c029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Lake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4043a0a847ca" /><Relationship Type="http://schemas.openxmlformats.org/officeDocument/2006/relationships/numbering" Target="/word/numbering.xml" Id="R6dd0461494d24c4c" /><Relationship Type="http://schemas.openxmlformats.org/officeDocument/2006/relationships/settings" Target="/word/settings.xml" Id="R6432a00c76e74ff1" /><Relationship Type="http://schemas.openxmlformats.org/officeDocument/2006/relationships/image" Target="/word/media/a1e77cac-9e4e-4a57-94bd-750ed1ef6b4d.png" Id="R777b010c029d46bf" /></Relationships>
</file>