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78e07ee7a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ece62330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e82d0ac7b47b3" /><Relationship Type="http://schemas.openxmlformats.org/officeDocument/2006/relationships/numbering" Target="/word/numbering.xml" Id="R18aaeb18d1164032" /><Relationship Type="http://schemas.openxmlformats.org/officeDocument/2006/relationships/settings" Target="/word/settings.xml" Id="R9d2fe109d34945ef" /><Relationship Type="http://schemas.openxmlformats.org/officeDocument/2006/relationships/image" Target="/word/media/9660e30e-6f23-47c1-9aba-feb7d86172f1.png" Id="R0adece62330448eb" /></Relationships>
</file>