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1163f09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be6835ca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Sky,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fc0ea11f4e67" /><Relationship Type="http://schemas.openxmlformats.org/officeDocument/2006/relationships/numbering" Target="/word/numbering.xml" Id="Rd02c4adc523b4625" /><Relationship Type="http://schemas.openxmlformats.org/officeDocument/2006/relationships/settings" Target="/word/settings.xml" Id="R0742068c99024eb5" /><Relationship Type="http://schemas.openxmlformats.org/officeDocument/2006/relationships/image" Target="/word/media/b124bda1-d38c-425f-8fad-82dd491f0365.png" Id="Rd6bbe6835caa4d9f" /></Relationships>
</file>