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ff2f0016a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ec350384c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Spruce,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36c1e1092467d" /><Relationship Type="http://schemas.openxmlformats.org/officeDocument/2006/relationships/numbering" Target="/word/numbering.xml" Id="R1e1859873ed8478d" /><Relationship Type="http://schemas.openxmlformats.org/officeDocument/2006/relationships/settings" Target="/word/settings.xml" Id="R4fb5a948c9cc4e2e" /><Relationship Type="http://schemas.openxmlformats.org/officeDocument/2006/relationships/image" Target="/word/media/1dccf739-7ea3-4be9-b89b-880f95446f20.png" Id="Rd9dec350384c43b8" /></Relationships>
</file>