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ab67f9ade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8359974f2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Sulphur,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2303ce65f4a71" /><Relationship Type="http://schemas.openxmlformats.org/officeDocument/2006/relationships/numbering" Target="/word/numbering.xml" Id="R42facd4357664dd3" /><Relationship Type="http://schemas.openxmlformats.org/officeDocument/2006/relationships/settings" Target="/word/settings.xml" Id="Rd7af4b5709f94983" /><Relationship Type="http://schemas.openxmlformats.org/officeDocument/2006/relationships/image" Target="/word/media/6161aa0c-0f7e-4218-80df-a088d4a3c183.png" Id="Rd138359974f24e42" /></Relationships>
</file>