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0adc082a4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23d99170d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Bluelight,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349baa5974c8c" /><Relationship Type="http://schemas.openxmlformats.org/officeDocument/2006/relationships/numbering" Target="/word/numbering.xml" Id="Rd4fd5f8da9fe49aa" /><Relationship Type="http://schemas.openxmlformats.org/officeDocument/2006/relationships/settings" Target="/word/settings.xml" Id="Rfe8331a9343f4a91" /><Relationship Type="http://schemas.openxmlformats.org/officeDocument/2006/relationships/image" Target="/word/media/2c84922b-7b1f-42a6-b402-7c1dea0dbd6e.png" Id="R47623d99170d4d35" /></Relationships>
</file>