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939f637fc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e9f3acdd4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Blues Beach,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09ba7138e4faf" /><Relationship Type="http://schemas.openxmlformats.org/officeDocument/2006/relationships/numbering" Target="/word/numbering.xml" Id="R4c016fdf28e24817" /><Relationship Type="http://schemas.openxmlformats.org/officeDocument/2006/relationships/settings" Target="/word/settings.xml" Id="R994ef2366fb24fc9" /><Relationship Type="http://schemas.openxmlformats.org/officeDocument/2006/relationships/image" Target="/word/media/3890e8ec-fb9a-45ae-9e5a-d65571a16726.png" Id="Rb74e9f3acdd4452a" /></Relationships>
</file>