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c25eefde6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735067b04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Bluff Estates,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719f7d5f549e0" /><Relationship Type="http://schemas.openxmlformats.org/officeDocument/2006/relationships/numbering" Target="/word/numbering.xml" Id="R84561b3f287c45f1" /><Relationship Type="http://schemas.openxmlformats.org/officeDocument/2006/relationships/settings" Target="/word/settings.xml" Id="R458fcbd10a8a481f" /><Relationship Type="http://schemas.openxmlformats.org/officeDocument/2006/relationships/image" Target="/word/media/b32f64c4-b7a4-4c98-a1b8-512a1a84677c.png" Id="Rb16735067b04409d" /></Relationships>
</file>