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a502b049e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3c812826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Blundon,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0722ccea4197" /><Relationship Type="http://schemas.openxmlformats.org/officeDocument/2006/relationships/numbering" Target="/word/numbering.xml" Id="R0c24bbcb45064102" /><Relationship Type="http://schemas.openxmlformats.org/officeDocument/2006/relationships/settings" Target="/word/settings.xml" Id="Redcb6b5641fb4948" /><Relationship Type="http://schemas.openxmlformats.org/officeDocument/2006/relationships/image" Target="/word/media/a06b84e1-a49f-481a-9acb-6e5693ec0318.png" Id="R11eb3c8128264ad4" /></Relationships>
</file>