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052c6e8e7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89ddd620a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Blystonel,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1b5c377e642c3" /><Relationship Type="http://schemas.openxmlformats.org/officeDocument/2006/relationships/numbering" Target="/word/numbering.xml" Id="Rfdb5ad11cb60440d" /><Relationship Type="http://schemas.openxmlformats.org/officeDocument/2006/relationships/settings" Target="/word/settings.xml" Id="R53c40974c0ef4491" /><Relationship Type="http://schemas.openxmlformats.org/officeDocument/2006/relationships/image" Target="/word/media/cd73a8e4-121c-4b02-899d-cd118b21fd0d.png" Id="R92589ddd620a437f" /></Relationships>
</file>