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ae9ca2099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f584b2cae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Boalsburg,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b2b5c17734dbd" /><Relationship Type="http://schemas.openxmlformats.org/officeDocument/2006/relationships/numbering" Target="/word/numbering.xml" Id="Ra5ba752af0dd4d28" /><Relationship Type="http://schemas.openxmlformats.org/officeDocument/2006/relationships/settings" Target="/word/settings.xml" Id="R55a7d179f24e4d2e" /><Relationship Type="http://schemas.openxmlformats.org/officeDocument/2006/relationships/image" Target="/word/media/106735dd-9577-46ef-9ee8-ecfab7f94993.png" Id="R0c1f584b2cae4464" /></Relationships>
</file>