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a3a3523db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f0b89090d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Bodcau,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1d52a26954ac9" /><Relationship Type="http://schemas.openxmlformats.org/officeDocument/2006/relationships/numbering" Target="/word/numbering.xml" Id="R48cabb4cbb5644ab" /><Relationship Type="http://schemas.openxmlformats.org/officeDocument/2006/relationships/settings" Target="/word/settings.xml" Id="R1809d1a029a342b7" /><Relationship Type="http://schemas.openxmlformats.org/officeDocument/2006/relationships/image" Target="/word/media/2138a690-a047-4a96-9ae7-78fd31f3dc25.png" Id="Rf2cf0b89090d4fe6" /></Relationships>
</file>