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38a54bb6e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1771d8a77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135107a2746b4" /><Relationship Type="http://schemas.openxmlformats.org/officeDocument/2006/relationships/numbering" Target="/word/numbering.xml" Id="Rf90389d3f0734d4e" /><Relationship Type="http://schemas.openxmlformats.org/officeDocument/2006/relationships/settings" Target="/word/settings.xml" Id="R0a421f852b614890" /><Relationship Type="http://schemas.openxmlformats.org/officeDocument/2006/relationships/image" Target="/word/media/6675bb2a-f6f9-4a5c-acab-e89568bdd200.png" Id="R4891771d8a77437c" /></Relationships>
</file>