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0dc0a278746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55ccd8f0949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Boggan Grove,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a2c9d6f1cc4f15" /><Relationship Type="http://schemas.openxmlformats.org/officeDocument/2006/relationships/numbering" Target="/word/numbering.xml" Id="Rca0bdc6ca0104748" /><Relationship Type="http://schemas.openxmlformats.org/officeDocument/2006/relationships/settings" Target="/word/settings.xml" Id="R231fff2e89e54445" /><Relationship Type="http://schemas.openxmlformats.org/officeDocument/2006/relationships/image" Target="/word/media/3c25ed0e-76cb-4356-99df-6ece62d5864e.png" Id="R60755ccd8f0949f2" /></Relationships>
</file>