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48ef1ec8f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80fca2424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Boggess Meadow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cacd1bd0648a0" /><Relationship Type="http://schemas.openxmlformats.org/officeDocument/2006/relationships/numbering" Target="/word/numbering.xml" Id="Rd2b88a5a1a0d4543" /><Relationship Type="http://schemas.openxmlformats.org/officeDocument/2006/relationships/settings" Target="/word/settings.xml" Id="R4eebebb6ef64407b" /><Relationship Type="http://schemas.openxmlformats.org/officeDocument/2006/relationships/image" Target="/word/media/a58f9d4c-2c34-4711-957a-2f37150e5665.png" Id="R2ea80fca24244dc1" /></Relationships>
</file>