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b267117b7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725388167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29bcdc687429b" /><Relationship Type="http://schemas.openxmlformats.org/officeDocument/2006/relationships/numbering" Target="/word/numbering.xml" Id="R2fdd32f0df1c47b6" /><Relationship Type="http://schemas.openxmlformats.org/officeDocument/2006/relationships/settings" Target="/word/settings.xml" Id="R625b2f3ad3e94eec" /><Relationship Type="http://schemas.openxmlformats.org/officeDocument/2006/relationships/image" Target="/word/media/5a60747c-bb34-4f13-9a3e-ea275c5effa9.png" Id="R1e57253881674e93" /></Relationships>
</file>