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c6b7539e047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159a8786de46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Bolins Mills,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2e3e089dbe453f" /><Relationship Type="http://schemas.openxmlformats.org/officeDocument/2006/relationships/numbering" Target="/word/numbering.xml" Id="Rdcae455467e44de9" /><Relationship Type="http://schemas.openxmlformats.org/officeDocument/2006/relationships/settings" Target="/word/settings.xml" Id="R08fbf080ea3e4b48" /><Relationship Type="http://schemas.openxmlformats.org/officeDocument/2006/relationships/image" Target="/word/media/6d3dfa7e-d922-4af8-b8ce-0b7c1b543b5b.png" Id="Re6159a8786de46b5" /></Relationships>
</file>