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6791fb1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adbf4f00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Bolsa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078b589a046aa" /><Relationship Type="http://schemas.openxmlformats.org/officeDocument/2006/relationships/numbering" Target="/word/numbering.xml" Id="Rd3f8c21d885545f4" /><Relationship Type="http://schemas.openxmlformats.org/officeDocument/2006/relationships/settings" Target="/word/settings.xml" Id="R02c28c5b84fd4a82" /><Relationship Type="http://schemas.openxmlformats.org/officeDocument/2006/relationships/image" Target="/word/media/4d8c839b-d62e-4978-b686-2dc59bc13cb4.png" Id="Rdc28adbf4f00465f" /></Relationships>
</file>