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8ac788c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0bc82ce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540970a44aec" /><Relationship Type="http://schemas.openxmlformats.org/officeDocument/2006/relationships/numbering" Target="/word/numbering.xml" Id="Rbf7dfdded815428c" /><Relationship Type="http://schemas.openxmlformats.org/officeDocument/2006/relationships/settings" Target="/word/settings.xml" Id="R1e4fdb46c5234f32" /><Relationship Type="http://schemas.openxmlformats.org/officeDocument/2006/relationships/image" Target="/word/media/b58670f6-7cb5-49ea-946b-d3ebd714dfc4.png" Id="R1c460bc82cec474f" /></Relationships>
</file>