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77b24201f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255d4542f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 Aire,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61dd922284fb7" /><Relationship Type="http://schemas.openxmlformats.org/officeDocument/2006/relationships/numbering" Target="/word/numbering.xml" Id="R06e4f50b75754ddf" /><Relationship Type="http://schemas.openxmlformats.org/officeDocument/2006/relationships/settings" Target="/word/settings.xml" Id="R7b2162de17224a9f" /><Relationship Type="http://schemas.openxmlformats.org/officeDocument/2006/relationships/image" Target="/word/media/ab3e829b-d877-45ac-94e6-a1dcaefb595a.png" Id="R348255d4542f4159" /></Relationships>
</file>