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249175d2a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c9fba2c7b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2db11c8d4edd" /><Relationship Type="http://schemas.openxmlformats.org/officeDocument/2006/relationships/numbering" Target="/word/numbering.xml" Id="Rcb64c05425c04d68" /><Relationship Type="http://schemas.openxmlformats.org/officeDocument/2006/relationships/settings" Target="/word/settings.xml" Id="R74af884858b84185" /><Relationship Type="http://schemas.openxmlformats.org/officeDocument/2006/relationships/image" Target="/word/media/6b50f1ed-e277-4c72-8194-f8ef7dd503de.png" Id="R21ec9fba2c7b4a9b" /></Relationships>
</file>