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db3da62b0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fbf8d48da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Bonanza,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cd2b018e54d6c" /><Relationship Type="http://schemas.openxmlformats.org/officeDocument/2006/relationships/numbering" Target="/word/numbering.xml" Id="R8c3c45eb5d614f8e" /><Relationship Type="http://schemas.openxmlformats.org/officeDocument/2006/relationships/settings" Target="/word/settings.xml" Id="Rdca39d251b62492c" /><Relationship Type="http://schemas.openxmlformats.org/officeDocument/2006/relationships/image" Target="/word/media/3dbd1758-e46d-459d-a753-9dde0d832ccb.png" Id="R249fbf8d48da4150" /></Relationships>
</file>