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be8b3a3b8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a138fd160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Bonanza Village,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a271a516745d4" /><Relationship Type="http://schemas.openxmlformats.org/officeDocument/2006/relationships/numbering" Target="/word/numbering.xml" Id="Rae6722a5638d442e" /><Relationship Type="http://schemas.openxmlformats.org/officeDocument/2006/relationships/settings" Target="/word/settings.xml" Id="R9acb437f7a12490a" /><Relationship Type="http://schemas.openxmlformats.org/officeDocument/2006/relationships/image" Target="/word/media/8e18c073-45d3-4918-a17e-83956e1fc7e7.png" Id="Rb19a138fd1604115" /></Relationships>
</file>