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d55d684c2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72ade03d4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Bondurant,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91d79da654d37" /><Relationship Type="http://schemas.openxmlformats.org/officeDocument/2006/relationships/numbering" Target="/word/numbering.xml" Id="Ra667c268958a4af9" /><Relationship Type="http://schemas.openxmlformats.org/officeDocument/2006/relationships/settings" Target="/word/settings.xml" Id="R52f18f379aa34225" /><Relationship Type="http://schemas.openxmlformats.org/officeDocument/2006/relationships/image" Target="/word/media/e187981b-fbc8-46db-beb7-669d01fd55ae.png" Id="Rcd872ade03d44a80" /></Relationships>
</file>