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2605036ec443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25c56a171140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Bonnie Briar,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c381ebf94f442d" /><Relationship Type="http://schemas.openxmlformats.org/officeDocument/2006/relationships/numbering" Target="/word/numbering.xml" Id="Rf11fc3e8ae574354" /><Relationship Type="http://schemas.openxmlformats.org/officeDocument/2006/relationships/settings" Target="/word/settings.xml" Id="Rc38cae7a5f914b2f" /><Relationship Type="http://schemas.openxmlformats.org/officeDocument/2006/relationships/image" Target="/word/media/07e66051-48dc-4c96-8b1f-a26e1e9846cc.png" Id="R0725c56a171140ce" /></Relationships>
</file>