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990a911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a4289d6f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Bonniview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acc3500344bc" /><Relationship Type="http://schemas.openxmlformats.org/officeDocument/2006/relationships/numbering" Target="/word/numbering.xml" Id="Rad2469c1db194199" /><Relationship Type="http://schemas.openxmlformats.org/officeDocument/2006/relationships/settings" Target="/word/settings.xml" Id="R44261098068b457b" /><Relationship Type="http://schemas.openxmlformats.org/officeDocument/2006/relationships/image" Target="/word/media/fc848854-6957-4e38-9da7-f751026c84a7.png" Id="Rc302a4289d6f43a9" /></Relationships>
</file>