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f4d5cfef2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eed9c40f1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Booetown,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38eaa8010b4327" /><Relationship Type="http://schemas.openxmlformats.org/officeDocument/2006/relationships/numbering" Target="/word/numbering.xml" Id="Rf878d51bc21e4a25" /><Relationship Type="http://schemas.openxmlformats.org/officeDocument/2006/relationships/settings" Target="/word/settings.xml" Id="R2860501330874d5e" /><Relationship Type="http://schemas.openxmlformats.org/officeDocument/2006/relationships/image" Target="/word/media/cc00d124-6c43-45a0-b6c2-1fd5e03b3751.png" Id="Rc93eed9c40f14097" /></Relationships>
</file>