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27bd93a89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b9be5e235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69c6ee6a9402a" /><Relationship Type="http://schemas.openxmlformats.org/officeDocument/2006/relationships/numbering" Target="/word/numbering.xml" Id="R0fd7cf8118834239" /><Relationship Type="http://schemas.openxmlformats.org/officeDocument/2006/relationships/settings" Target="/word/settings.xml" Id="Rf6b86910803c410e" /><Relationship Type="http://schemas.openxmlformats.org/officeDocument/2006/relationships/image" Target="/word/media/36993707-2d81-473c-a4ac-acd1c7d38492.png" Id="R7b9b9be5e2354722" /></Relationships>
</file>