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c15e6ee5b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a28e3b905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Boomertown,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910c606084137" /><Relationship Type="http://schemas.openxmlformats.org/officeDocument/2006/relationships/numbering" Target="/word/numbering.xml" Id="Rb6a559916a504917" /><Relationship Type="http://schemas.openxmlformats.org/officeDocument/2006/relationships/settings" Target="/word/settings.xml" Id="R9f05f9e31af14856" /><Relationship Type="http://schemas.openxmlformats.org/officeDocument/2006/relationships/image" Target="/word/media/914bf284-a9f8-4f60-a5a7-5dd50d57825e.png" Id="Rc95a28e3b9054a3e" /></Relationships>
</file>