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efb3e3b7e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8262b39e2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b9072c098488a" /><Relationship Type="http://schemas.openxmlformats.org/officeDocument/2006/relationships/numbering" Target="/word/numbering.xml" Id="R3f3e56b4a42144ca" /><Relationship Type="http://schemas.openxmlformats.org/officeDocument/2006/relationships/settings" Target="/word/settings.xml" Id="R2c7689356b684db6" /><Relationship Type="http://schemas.openxmlformats.org/officeDocument/2006/relationships/image" Target="/word/media/d68e73ea-970d-4365-94c8-21b8d9f1e637.png" Id="R0d68262b39e2465b" /></Relationships>
</file>