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fddadca1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96e1255c9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830e004084b4d" /><Relationship Type="http://schemas.openxmlformats.org/officeDocument/2006/relationships/numbering" Target="/word/numbering.xml" Id="R9d52f3cce9ad4da5" /><Relationship Type="http://schemas.openxmlformats.org/officeDocument/2006/relationships/settings" Target="/word/settings.xml" Id="Rdded500956144ffa" /><Relationship Type="http://schemas.openxmlformats.org/officeDocument/2006/relationships/image" Target="/word/media/1c04f44f-9d78-4644-a89c-39a3b291a6c6.png" Id="Rcf796e1255c94555" /></Relationships>
</file>