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071106c1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b3160c0a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Boothville-Venice,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86582e4594444" /><Relationship Type="http://schemas.openxmlformats.org/officeDocument/2006/relationships/numbering" Target="/word/numbering.xml" Id="R3d82fa2a55cf4642" /><Relationship Type="http://schemas.openxmlformats.org/officeDocument/2006/relationships/settings" Target="/word/settings.xml" Id="R9aebbfe9e58e4f2f" /><Relationship Type="http://schemas.openxmlformats.org/officeDocument/2006/relationships/image" Target="/word/media/b657530f-903b-41ea-89ae-951d657aba56.png" Id="Ra49b3160c0a74c31" /></Relationships>
</file>