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9f044b23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dd131d9d2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Boothwyn,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a6eaef58e41f1" /><Relationship Type="http://schemas.openxmlformats.org/officeDocument/2006/relationships/numbering" Target="/word/numbering.xml" Id="R6402a7a17bff4eb3" /><Relationship Type="http://schemas.openxmlformats.org/officeDocument/2006/relationships/settings" Target="/word/settings.xml" Id="Re931857798ca4650" /><Relationship Type="http://schemas.openxmlformats.org/officeDocument/2006/relationships/image" Target="/word/media/ee1dfbc9-283f-4067-b0f5-0e406d43db63.png" Id="Rd0fdd131d9d24d2c" /></Relationships>
</file>